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92D" w:rsidRPr="00D60604" w:rsidRDefault="001D020A" w:rsidP="00D60604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8.15pt;margin-top:4.4pt;width:383.35pt;height:757.85pt;z-index:251658240" stroked="f">
            <v:textbox style="mso-next-textbox:#_x0000_s1026">
              <w:txbxContent>
                <w:p w:rsidR="00D60604" w:rsidRPr="002E10F5" w:rsidRDefault="00BC1146" w:rsidP="00D60604">
                  <w:pPr>
                    <w:jc w:val="right"/>
                    <w:rPr>
                      <w:rFonts w:ascii="Arial" w:hAnsi="Arial" w:cs="Arial"/>
                      <w:b/>
                      <w:sz w:val="40"/>
                      <w:szCs w:val="4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C00000"/>
                      <w:sz w:val="40"/>
                      <w:szCs w:val="40"/>
                      <w:lang w:val="en-US"/>
                    </w:rPr>
                    <w:t>Hakan ÖZEL</w:t>
                  </w:r>
                </w:p>
                <w:p w:rsidR="00D60604" w:rsidRPr="001D2ACE" w:rsidRDefault="00D60604" w:rsidP="00D60604">
                  <w:pPr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</w:p>
                <w:p w:rsidR="00D60604" w:rsidRPr="006F1666" w:rsidRDefault="00D60604" w:rsidP="006F1666">
                  <w:pPr>
                    <w:pBdr>
                      <w:bottom w:val="single" w:sz="18" w:space="0" w:color="C00000"/>
                    </w:pBdr>
                    <w:rPr>
                      <w:rFonts w:ascii="Arial" w:hAnsi="Arial" w:cs="Arial"/>
                      <w:color w:val="C00000"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b/>
                      <w:bCs/>
                      <w:color w:val="C00000"/>
                      <w:sz w:val="22"/>
                      <w:szCs w:val="22"/>
                      <w:shd w:val="clear" w:color="auto" w:fill="FFFFFF"/>
                    </w:rPr>
                    <w:t>EĞİTİM BİLGİLERİ</w:t>
                  </w:r>
                </w:p>
                <w:p w:rsidR="00D60604" w:rsidRPr="001D2ACE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b/>
                      <w:noProof/>
                      <w:sz w:val="22"/>
                      <w:szCs w:val="22"/>
                      <w:lang w:val="fr-FR"/>
                    </w:rPr>
                    <w:t>Üniversite</w:t>
                  </w:r>
                  <w:r w:rsidRPr="001D2ACE">
                    <w:rPr>
                      <w:rFonts w:ascii="Arial" w:hAnsi="Arial" w:cs="Arial"/>
                      <w:b/>
                      <w:noProof/>
                      <w:sz w:val="22"/>
                      <w:szCs w:val="22"/>
                      <w:lang w:val="fr-FR"/>
                    </w:rPr>
                    <w:tab/>
                  </w:r>
                  <w:r w:rsidRPr="001D2ACE">
                    <w:rPr>
                      <w:rFonts w:ascii="Arial" w:hAnsi="Arial" w:cs="Arial"/>
                      <w:b/>
                      <w:noProof/>
                      <w:sz w:val="22"/>
                      <w:szCs w:val="22"/>
                      <w:lang w:val="fr-FR"/>
                    </w:rPr>
                    <w:tab/>
                  </w:r>
                  <w:r w:rsidR="006F1666">
                    <w:rPr>
                      <w:rFonts w:ascii="Arial" w:hAnsi="Arial" w:cs="Arial"/>
                      <w:sz w:val="22"/>
                      <w:szCs w:val="22"/>
                    </w:rPr>
                    <w:t xml:space="preserve">İzmir Katip Çelebi </w:t>
                  </w:r>
                  <w:r w:rsidRPr="001D2ACE">
                    <w:rPr>
                      <w:rFonts w:ascii="Arial" w:hAnsi="Arial" w:cs="Arial"/>
                      <w:sz w:val="22"/>
                      <w:szCs w:val="22"/>
                    </w:rPr>
                    <w:t xml:space="preserve">Üniversitesi / </w:t>
                  </w:r>
                  <w:r w:rsidR="006F1666">
                    <w:rPr>
                      <w:rFonts w:ascii="Arial" w:hAnsi="Arial" w:cs="Arial"/>
                      <w:sz w:val="22"/>
                      <w:szCs w:val="22"/>
                    </w:rPr>
                    <w:t>Elektrik-Elektronik Mühendisliği (%100 İngilizce)</w:t>
                  </w:r>
                </w:p>
                <w:p w:rsidR="00D60604" w:rsidRPr="001D2ACE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sz w:val="22"/>
                      <w:szCs w:val="22"/>
                    </w:rPr>
                    <w:t>09/</w:t>
                  </w:r>
                  <w:r w:rsidR="006F1666">
                    <w:rPr>
                      <w:rFonts w:ascii="Arial" w:hAnsi="Arial" w:cs="Arial"/>
                      <w:sz w:val="22"/>
                      <w:szCs w:val="22"/>
                    </w:rPr>
                    <w:t>2013</w:t>
                  </w:r>
                  <w:r w:rsidRPr="001D2ACE">
                    <w:rPr>
                      <w:rFonts w:ascii="Arial" w:hAnsi="Arial" w:cs="Arial"/>
                      <w:sz w:val="22"/>
                      <w:szCs w:val="22"/>
                    </w:rPr>
                    <w:t xml:space="preserve"> - 06/</w:t>
                  </w:r>
                  <w:r w:rsidR="006F1666">
                    <w:rPr>
                      <w:rFonts w:ascii="Arial" w:hAnsi="Arial" w:cs="Arial"/>
                      <w:sz w:val="22"/>
                      <w:szCs w:val="22"/>
                    </w:rPr>
                    <w:t>2019</w:t>
                  </w:r>
                  <w:r w:rsidRPr="001D2ACE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p w:rsidR="00D60604" w:rsidRPr="001D2ACE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1D2ACE" w:rsidRDefault="00D60604" w:rsidP="00D60604">
                  <w:pPr>
                    <w:autoSpaceDE w:val="0"/>
                    <w:autoSpaceDN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b/>
                      <w:sz w:val="22"/>
                      <w:szCs w:val="22"/>
                    </w:rPr>
                    <w:t>Lise</w:t>
                  </w:r>
                  <w:r w:rsidRPr="001D2ACE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1D2ACE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1D2ACE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6F1666">
                    <w:rPr>
                      <w:rFonts w:ascii="Arial" w:hAnsi="Arial" w:cs="Arial"/>
                      <w:sz w:val="22"/>
                      <w:szCs w:val="22"/>
                    </w:rPr>
                    <w:t xml:space="preserve">Buca </w:t>
                  </w:r>
                  <w:r w:rsidRPr="001D2ACE">
                    <w:rPr>
                      <w:rFonts w:ascii="Arial" w:hAnsi="Arial" w:cs="Arial"/>
                      <w:sz w:val="22"/>
                      <w:szCs w:val="22"/>
                    </w:rPr>
                    <w:t>Anadolu Lisesi</w:t>
                  </w:r>
                  <w:r w:rsidRPr="001D2AC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1D2AC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1D2AC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</w:p>
                <w:p w:rsidR="00D60604" w:rsidRPr="001D2ACE" w:rsidRDefault="006F1666" w:rsidP="00D60604">
                  <w:pPr>
                    <w:autoSpaceDE w:val="0"/>
                    <w:autoSpaceDN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09/2008 - 06/2013</w:t>
                  </w:r>
                </w:p>
                <w:p w:rsidR="00D60604" w:rsidRPr="001D2ACE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1D2ACE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color w:val="C00000"/>
                      <w:sz w:val="22"/>
                      <w:szCs w:val="22"/>
                    </w:rPr>
                  </w:pPr>
                </w:p>
                <w:p w:rsidR="00D60604" w:rsidRPr="001D2ACE" w:rsidRDefault="00D60604" w:rsidP="00394F45">
                  <w:pPr>
                    <w:pBdr>
                      <w:bottom w:val="single" w:sz="18" w:space="1" w:color="C00000"/>
                    </w:pBdr>
                    <w:rPr>
                      <w:rFonts w:ascii="Arial" w:hAnsi="Arial" w:cs="Arial"/>
                      <w:color w:val="C00000"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b/>
                      <w:bCs/>
                      <w:color w:val="C00000"/>
                      <w:sz w:val="22"/>
                      <w:szCs w:val="22"/>
                      <w:shd w:val="clear" w:color="auto" w:fill="FFFFFF"/>
                    </w:rPr>
                    <w:t xml:space="preserve">İŞ DENEYİMİ </w:t>
                  </w:r>
                </w:p>
                <w:p w:rsidR="00D60604" w:rsidRPr="001D2ACE" w:rsidRDefault="006F1666" w:rsidP="00D6060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Onmuş Elektrik AŞ.</w:t>
                  </w:r>
                  <w:r w:rsidR="00D60604" w:rsidRPr="001D2ACE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/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İzmir</w:t>
                  </w:r>
                  <w:r w:rsidR="00351E60" w:rsidRPr="001D2ACE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351E60" w:rsidRPr="001D2ACE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1D2ACE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905E2D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         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07</w:t>
                  </w:r>
                  <w:r w:rsidR="00D60604" w:rsidRPr="001D2ACE">
                    <w:rPr>
                      <w:rFonts w:ascii="Arial" w:hAnsi="Arial" w:cs="Arial"/>
                      <w:sz w:val="22"/>
                      <w:szCs w:val="22"/>
                    </w:rPr>
                    <w:t xml:space="preserve">/2017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–</w:t>
                  </w:r>
                  <w:r w:rsidR="00D60604" w:rsidRPr="001D2ACE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09/2017</w:t>
                  </w:r>
                </w:p>
                <w:p w:rsidR="006F1666" w:rsidRDefault="006F1666" w:rsidP="00D6060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Proje Çizim Stajyeri</w:t>
                  </w:r>
                </w:p>
                <w:p w:rsidR="00D60604" w:rsidRDefault="006F1666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Trafo bakım onarım ve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AutoCAD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üzerinden Proje çizimi gerçekleştirilmesi</w:t>
                  </w:r>
                </w:p>
                <w:p w:rsidR="00BC1146" w:rsidRPr="001D2ACE" w:rsidRDefault="00BC1146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1D2ACE" w:rsidRDefault="006F1666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Arya Otomasyon Mühendislik LTD.</w:t>
                  </w:r>
                  <w:r w:rsidR="00D60604" w:rsidRPr="001D2ACE">
                    <w:rPr>
                      <w:rFonts w:ascii="Arial" w:hAnsi="Arial" w:cs="Arial"/>
                      <w:b/>
                      <w:sz w:val="22"/>
                      <w:szCs w:val="22"/>
                    </w:rPr>
                    <w:t>/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İzmir</w:t>
                  </w:r>
                  <w:r w:rsidR="00351E60" w:rsidRPr="001D2ACE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351E60" w:rsidRPr="001D2ACE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905E2D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07/2018 - 09/2018</w:t>
                  </w:r>
                </w:p>
                <w:p w:rsidR="00D60604" w:rsidRPr="001D2ACE" w:rsidRDefault="006F1666" w:rsidP="00D6060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Ar-Ge Stajyeri</w:t>
                  </w:r>
                </w:p>
                <w:p w:rsidR="00D60604" w:rsidRPr="001D2ACE" w:rsidRDefault="006F1666" w:rsidP="00D6060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PLC, HMI,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Scada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projeleri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gerçekleştirimesi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Python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PLC haberleştirilmesi üzerinde çalışılması. Elektronik Kart tasarım (PCB).</w:t>
                  </w:r>
                </w:p>
                <w:p w:rsidR="00D60604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905E2D" w:rsidRPr="00905E2D" w:rsidRDefault="00905E2D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05E2D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Sheraton </w:t>
                  </w:r>
                  <w:proofErr w:type="spellStart"/>
                  <w:r w:rsidRPr="00905E2D">
                    <w:rPr>
                      <w:rFonts w:ascii="Arial" w:hAnsi="Arial" w:cs="Arial"/>
                      <w:b/>
                      <w:sz w:val="22"/>
                      <w:szCs w:val="22"/>
                    </w:rPr>
                    <w:t>Cesme</w:t>
                  </w:r>
                  <w:proofErr w:type="spellEnd"/>
                  <w:r w:rsidRPr="00905E2D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Hotel </w:t>
                  </w:r>
                  <w:proofErr w:type="spellStart"/>
                  <w:r w:rsidRPr="00905E2D">
                    <w:rPr>
                      <w:rFonts w:ascii="Arial" w:hAnsi="Arial" w:cs="Arial"/>
                      <w:b/>
                      <w:sz w:val="22"/>
                      <w:szCs w:val="22"/>
                    </w:rPr>
                    <w:t>Resort</w:t>
                  </w:r>
                  <w:proofErr w:type="spellEnd"/>
                  <w:r w:rsidRPr="00905E2D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ve </w:t>
                  </w:r>
                  <w:proofErr w:type="spellStart"/>
                  <w:r w:rsidRPr="00905E2D">
                    <w:rPr>
                      <w:rFonts w:ascii="Arial" w:hAnsi="Arial" w:cs="Arial"/>
                      <w:b/>
                      <w:sz w:val="22"/>
                      <w:szCs w:val="22"/>
                    </w:rPr>
                    <w:t>Spa</w:t>
                  </w:r>
                  <w:proofErr w:type="spellEnd"/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                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06/2017- 07/2017</w:t>
                  </w:r>
                </w:p>
                <w:p w:rsidR="00D60604" w:rsidRPr="001D2ACE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1D2ACE" w:rsidRDefault="00D60604" w:rsidP="00394F45">
                  <w:pPr>
                    <w:pBdr>
                      <w:bottom w:val="single" w:sz="18" w:space="1" w:color="C00000"/>
                    </w:pBdr>
                    <w:rPr>
                      <w:rFonts w:ascii="Arial" w:hAnsi="Arial" w:cs="Arial"/>
                      <w:color w:val="C00000"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b/>
                      <w:bCs/>
                      <w:color w:val="C00000"/>
                      <w:sz w:val="22"/>
                      <w:szCs w:val="22"/>
                      <w:shd w:val="clear" w:color="auto" w:fill="FFFFFF"/>
                    </w:rPr>
                    <w:t>KURS / SERTİFİKA BİLGİLERİ</w:t>
                  </w:r>
                </w:p>
                <w:p w:rsidR="00D60604" w:rsidRPr="001D2ACE" w:rsidRDefault="006F1666" w:rsidP="00D60604">
                  <w:pPr>
                    <w:autoSpaceDE w:val="0"/>
                    <w:autoSpaceDN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Akıllı röle ve PLC S7200 Sertifikası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2017</w:t>
                  </w:r>
                </w:p>
                <w:p w:rsidR="00D60604" w:rsidRPr="001D2ACE" w:rsidRDefault="006F1666" w:rsidP="00D60604">
                  <w:pPr>
                    <w:autoSpaceDE w:val="0"/>
                    <w:autoSpaceDN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Elginkan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Vakfı</w:t>
                  </w:r>
                  <w:r w:rsidR="00D60604" w:rsidRPr="001D2AC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="00D60604" w:rsidRPr="001D2AC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</w:p>
                <w:p w:rsidR="00D60604" w:rsidRPr="001D2ACE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D60604" w:rsidRPr="001D2ACE" w:rsidRDefault="006F1666" w:rsidP="00D6060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Otomatik Kumanda ve Otomasyon Sertifikası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BC1146">
                    <w:rPr>
                      <w:rFonts w:ascii="Arial" w:hAnsi="Arial" w:cs="Arial"/>
                      <w:sz w:val="22"/>
                      <w:szCs w:val="22"/>
                    </w:rPr>
                    <w:t>2016</w:t>
                  </w:r>
                  <w:r w:rsidR="00D60604" w:rsidRPr="001D2ACE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</w:p>
                <w:p w:rsidR="00D60604" w:rsidRPr="001D2ACE" w:rsidRDefault="006F1666" w:rsidP="00D6060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Elginkan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Vakfı</w:t>
                  </w:r>
                  <w:r w:rsidRPr="001D2AC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="00D60604" w:rsidRPr="001D2AC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="00D60604" w:rsidRPr="001D2AC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="00D60604" w:rsidRPr="001D2AC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="00D60604" w:rsidRPr="001D2AC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="00D60604" w:rsidRPr="001D2AC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="00D60604" w:rsidRPr="001D2ACE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</w:p>
                <w:p w:rsidR="00D60604" w:rsidRPr="001D2ACE" w:rsidRDefault="00D60604" w:rsidP="00D60604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  <w:p w:rsidR="00D60604" w:rsidRPr="001D2ACE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1D2ACE" w:rsidRDefault="00D60604" w:rsidP="00394F45">
                  <w:pPr>
                    <w:pBdr>
                      <w:bottom w:val="single" w:sz="18" w:space="1" w:color="C00000"/>
                    </w:pBdr>
                    <w:rPr>
                      <w:rFonts w:ascii="Arial" w:hAnsi="Arial" w:cs="Arial"/>
                      <w:color w:val="C00000"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b/>
                      <w:bCs/>
                      <w:color w:val="C00000"/>
                      <w:sz w:val="22"/>
                      <w:szCs w:val="22"/>
                      <w:shd w:val="clear" w:color="auto" w:fill="FFFFFF"/>
                    </w:rPr>
                    <w:t>BİLGİSAYAR</w:t>
                  </w:r>
                  <w:r w:rsidR="00C07A76">
                    <w:rPr>
                      <w:rFonts w:ascii="Arial" w:hAnsi="Arial" w:cs="Arial"/>
                      <w:b/>
                      <w:bCs/>
                      <w:color w:val="C00000"/>
                      <w:sz w:val="22"/>
                      <w:szCs w:val="22"/>
                      <w:shd w:val="clear" w:color="auto" w:fill="FFFFFF"/>
                    </w:rPr>
                    <w:t xml:space="preserve"> VE PROGRAM</w:t>
                  </w:r>
                  <w:r w:rsidRPr="001D2ACE">
                    <w:rPr>
                      <w:rFonts w:ascii="Arial" w:hAnsi="Arial" w:cs="Arial"/>
                      <w:b/>
                      <w:bCs/>
                      <w:color w:val="C00000"/>
                      <w:sz w:val="22"/>
                      <w:szCs w:val="22"/>
                      <w:shd w:val="clear" w:color="auto" w:fill="FFFFFF"/>
                    </w:rPr>
                    <w:t xml:space="preserve"> BİLGİSİ </w:t>
                  </w:r>
                </w:p>
                <w:p w:rsidR="00D60604" w:rsidRPr="00C07A76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sz w:val="22"/>
                      <w:szCs w:val="22"/>
                    </w:rPr>
                    <w:t xml:space="preserve">Word, Excel, </w:t>
                  </w:r>
                  <w:proofErr w:type="spellStart"/>
                  <w:r w:rsidRPr="001D2ACE">
                    <w:rPr>
                      <w:rFonts w:ascii="Arial" w:hAnsi="Arial" w:cs="Arial"/>
                      <w:sz w:val="22"/>
                      <w:szCs w:val="22"/>
                    </w:rPr>
                    <w:t>Powerpoint</w:t>
                  </w:r>
                  <w:proofErr w:type="spellEnd"/>
                  <w:r w:rsidRPr="001D2ACE">
                    <w:rPr>
                      <w:rFonts w:ascii="Arial" w:hAnsi="Arial" w:cs="Arial"/>
                      <w:sz w:val="22"/>
                      <w:szCs w:val="22"/>
                    </w:rPr>
                    <w:t>, Outlook</w:t>
                  </w:r>
                  <w:r w:rsidR="006F1666">
                    <w:rPr>
                      <w:rFonts w:ascii="Arial" w:hAnsi="Arial" w:cs="Arial"/>
                      <w:sz w:val="22"/>
                      <w:szCs w:val="22"/>
                    </w:rPr>
                    <w:t xml:space="preserve">, </w:t>
                  </w:r>
                  <w:proofErr w:type="spellStart"/>
                  <w:r w:rsidR="006F1666">
                    <w:rPr>
                      <w:rFonts w:ascii="Arial" w:hAnsi="Arial" w:cs="Arial"/>
                      <w:sz w:val="22"/>
                      <w:szCs w:val="22"/>
                    </w:rPr>
                    <w:t>Python</w:t>
                  </w:r>
                  <w:proofErr w:type="spellEnd"/>
                  <w:r w:rsidR="006F1666">
                    <w:rPr>
                      <w:rFonts w:ascii="Arial" w:hAnsi="Arial" w:cs="Arial"/>
                      <w:sz w:val="22"/>
                      <w:szCs w:val="22"/>
                    </w:rPr>
                    <w:t xml:space="preserve">, MATLAB, C, Assembly, </w:t>
                  </w:r>
                  <w:proofErr w:type="spellStart"/>
                  <w:r w:rsidR="00C07A76">
                    <w:rPr>
                      <w:rFonts w:ascii="Arial" w:hAnsi="Arial" w:cs="Arial"/>
                      <w:sz w:val="22"/>
                      <w:szCs w:val="22"/>
                    </w:rPr>
                    <w:t>Weka</w:t>
                  </w:r>
                  <w:proofErr w:type="spellEnd"/>
                  <w:r w:rsidR="00C07A76">
                    <w:rPr>
                      <w:rFonts w:ascii="Arial" w:hAnsi="Arial" w:cs="Arial"/>
                      <w:sz w:val="22"/>
                      <w:szCs w:val="22"/>
                    </w:rPr>
                    <w:t xml:space="preserve">, </w:t>
                  </w:r>
                  <w:proofErr w:type="spellStart"/>
                  <w:r w:rsidR="00C07A76">
                    <w:rPr>
                      <w:rFonts w:ascii="Arial" w:hAnsi="Arial" w:cs="Arial"/>
                      <w:sz w:val="22"/>
                      <w:szCs w:val="22"/>
                    </w:rPr>
                    <w:t>AutoCAD</w:t>
                  </w:r>
                  <w:proofErr w:type="spellEnd"/>
                  <w:r w:rsidR="00C07A76">
                    <w:rPr>
                      <w:rFonts w:ascii="Arial" w:hAnsi="Arial" w:cs="Arial"/>
                      <w:sz w:val="22"/>
                      <w:szCs w:val="22"/>
                    </w:rPr>
                    <w:t xml:space="preserve">, </w:t>
                  </w:r>
                  <w:proofErr w:type="spellStart"/>
                  <w:r w:rsidR="00C07A76">
                    <w:rPr>
                      <w:rFonts w:ascii="Arial" w:hAnsi="Arial" w:cs="Arial"/>
                      <w:sz w:val="22"/>
                      <w:szCs w:val="22"/>
                    </w:rPr>
                    <w:t>Tensorflow</w:t>
                  </w:r>
                  <w:proofErr w:type="spellEnd"/>
                  <w:r w:rsidR="00C07A76">
                    <w:rPr>
                      <w:rFonts w:ascii="Arial" w:hAnsi="Arial" w:cs="Arial"/>
                      <w:sz w:val="22"/>
                      <w:szCs w:val="22"/>
                    </w:rPr>
                    <w:t xml:space="preserve">, ISE </w:t>
                  </w:r>
                  <w:proofErr w:type="spellStart"/>
                  <w:r w:rsidR="00C07A76">
                    <w:rPr>
                      <w:rFonts w:ascii="Arial" w:hAnsi="Arial" w:cs="Arial"/>
                      <w:sz w:val="22"/>
                      <w:szCs w:val="22"/>
                    </w:rPr>
                    <w:t>Webpack</w:t>
                  </w:r>
                  <w:proofErr w:type="spellEnd"/>
                  <w:r w:rsidR="00C07A76">
                    <w:rPr>
                      <w:rFonts w:ascii="Arial" w:hAnsi="Arial" w:cs="Arial"/>
                      <w:sz w:val="22"/>
                      <w:szCs w:val="22"/>
                    </w:rPr>
                    <w:t xml:space="preserve">, FPGA(VHDL), </w:t>
                  </w:r>
                  <w:proofErr w:type="spellStart"/>
                  <w:r w:rsidR="00C07A76">
                    <w:rPr>
                      <w:rFonts w:ascii="Arial" w:hAnsi="Arial" w:cs="Arial"/>
                      <w:sz w:val="22"/>
                      <w:szCs w:val="22"/>
                    </w:rPr>
                    <w:t>Android</w:t>
                  </w:r>
                  <w:proofErr w:type="spellEnd"/>
                  <w:r w:rsidR="00C07A76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C07A76">
                    <w:rPr>
                      <w:rFonts w:ascii="Arial" w:hAnsi="Arial" w:cs="Arial"/>
                      <w:sz w:val="22"/>
                      <w:szCs w:val="22"/>
                    </w:rPr>
                    <w:t>Studio</w:t>
                  </w:r>
                  <w:proofErr w:type="spellEnd"/>
                  <w:r w:rsidR="00C07A76">
                    <w:rPr>
                      <w:rFonts w:ascii="Arial" w:hAnsi="Arial" w:cs="Arial"/>
                      <w:sz w:val="22"/>
                      <w:szCs w:val="22"/>
                    </w:rPr>
                    <w:t xml:space="preserve">, </w:t>
                  </w:r>
                  <w:proofErr w:type="spellStart"/>
                  <w:r w:rsidR="00C07A76">
                    <w:rPr>
                      <w:rFonts w:ascii="Arial" w:hAnsi="Arial" w:cs="Arial"/>
                      <w:sz w:val="22"/>
                      <w:szCs w:val="22"/>
                    </w:rPr>
                    <w:t>OpenCV</w:t>
                  </w:r>
                  <w:proofErr w:type="spellEnd"/>
                </w:p>
                <w:p w:rsidR="00D60604" w:rsidRPr="001D2ACE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1D2ACE" w:rsidRDefault="00C07A76" w:rsidP="00394F45">
                  <w:pPr>
                    <w:pBdr>
                      <w:bottom w:val="single" w:sz="18" w:space="1" w:color="C00000"/>
                    </w:pBdr>
                    <w:rPr>
                      <w:rFonts w:ascii="Arial" w:hAnsi="Arial" w:cs="Arial"/>
                      <w:b/>
                      <w:bCs/>
                      <w:color w:val="C00000"/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C00000"/>
                      <w:sz w:val="22"/>
                      <w:szCs w:val="22"/>
                      <w:shd w:val="clear" w:color="auto" w:fill="FFFFFF"/>
                    </w:rPr>
                    <w:t xml:space="preserve">PROJELER </w:t>
                  </w:r>
                </w:p>
                <w:p w:rsidR="00D60604" w:rsidRDefault="00C07A76" w:rsidP="00D60604">
                  <w:pPr>
                    <w:tabs>
                      <w:tab w:val="left" w:pos="180"/>
                      <w:tab w:val="left" w:pos="1800"/>
                      <w:tab w:val="left" w:pos="1980"/>
                      <w:tab w:val="left" w:pos="2160"/>
                      <w:tab w:val="left" w:pos="2340"/>
                      <w:tab w:val="left" w:pos="2590"/>
                    </w:tabs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proofErr w:type="spellStart"/>
                  <w:r w:rsidRPr="00C07A76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Makine</w:t>
                  </w:r>
                  <w:proofErr w:type="spellEnd"/>
                  <w:r w:rsidRPr="00C07A76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C07A76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öğrenimi</w:t>
                  </w:r>
                  <w:proofErr w:type="spellEnd"/>
                  <w:r w:rsidRPr="00C07A76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C07A76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kullanırak</w:t>
                  </w:r>
                  <w:proofErr w:type="spellEnd"/>
                  <w:r w:rsidRPr="00C07A76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 xml:space="preserve"> Android </w:t>
                  </w:r>
                  <w:proofErr w:type="spellStart"/>
                  <w:r w:rsidRPr="00C07A76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tabanlı</w:t>
                  </w:r>
                  <w:proofErr w:type="spellEnd"/>
                  <w:r w:rsidRPr="00C07A76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C07A76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işaret</w:t>
                  </w:r>
                  <w:proofErr w:type="spellEnd"/>
                  <w:r w:rsidRPr="00C07A76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C07A76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dili</w:t>
                  </w:r>
                  <w:proofErr w:type="spellEnd"/>
                  <w:r w:rsidRPr="00C07A76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C07A76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algılama</w:t>
                  </w:r>
                  <w:proofErr w:type="spellEnd"/>
                </w:p>
                <w:p w:rsidR="00BC1146" w:rsidRDefault="00BC1146" w:rsidP="00D60604">
                  <w:pPr>
                    <w:tabs>
                      <w:tab w:val="left" w:pos="180"/>
                      <w:tab w:val="left" w:pos="1800"/>
                      <w:tab w:val="left" w:pos="1980"/>
                      <w:tab w:val="left" w:pos="2160"/>
                      <w:tab w:val="left" w:pos="2340"/>
                      <w:tab w:val="left" w:pos="2590"/>
                    </w:tabs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</w:p>
                <w:p w:rsidR="004970D4" w:rsidRDefault="00C07A76" w:rsidP="00D60604">
                  <w:pPr>
                    <w:tabs>
                      <w:tab w:val="left" w:pos="180"/>
                      <w:tab w:val="left" w:pos="1800"/>
                      <w:tab w:val="left" w:pos="1980"/>
                      <w:tab w:val="left" w:pos="2160"/>
                      <w:tab w:val="left" w:pos="2340"/>
                      <w:tab w:val="left" w:pos="2590"/>
                    </w:tabs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C07A7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TÜBİTAK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2209 B </w:t>
                  </w:r>
                  <w:proofErr w:type="spellStart"/>
                  <w:r w:rsidRPr="00C07A7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tarafından</w:t>
                  </w:r>
                  <w:proofErr w:type="spellEnd"/>
                  <w:r w:rsidRPr="00C07A7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C07A7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destek</w:t>
                  </w:r>
                  <w:proofErr w:type="spellEnd"/>
                  <w:r w:rsidRPr="00C07A7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 w:rsidRPr="00C07A7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alan</w:t>
                  </w:r>
                  <w:proofErr w:type="spellEnd"/>
                  <w:proofErr w:type="gramEnd"/>
                  <w:r w:rsidRPr="00C07A7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C07A7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bu</w:t>
                  </w:r>
                  <w:proofErr w:type="spellEnd"/>
                  <w:r w:rsidRPr="00C07A7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C07A7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projede</w:t>
                  </w:r>
                  <w:proofErr w:type="spellEnd"/>
                  <w:r w:rsidRPr="00C07A7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, </w:t>
                  </w:r>
                  <w:proofErr w:type="spellStart"/>
                  <w:r w:rsidRPr="00C07A7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işitme</w:t>
                  </w:r>
                  <w:proofErr w:type="spellEnd"/>
                  <w:r w:rsidRPr="00C07A7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C07A7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ve</w:t>
                  </w:r>
                  <w:proofErr w:type="spellEnd"/>
                  <w:r w:rsidRPr="00C07A7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C07A7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konuşma</w:t>
                  </w:r>
                  <w:proofErr w:type="spellEnd"/>
                  <w:r w:rsidRPr="00C07A7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C07A7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engeli</w:t>
                  </w:r>
                  <w:proofErr w:type="spellEnd"/>
                  <w:r w:rsidRPr="00C07A7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C07A7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bulunan</w:t>
                  </w:r>
                  <w:proofErr w:type="spellEnd"/>
                  <w:r w:rsidRPr="00C07A7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C07A7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bireyler</w:t>
                  </w:r>
                  <w:proofErr w:type="spellEnd"/>
                  <w:r w:rsidRPr="00C07A7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C07A7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sosyal</w:t>
                  </w:r>
                  <w:proofErr w:type="spellEnd"/>
                  <w:r w:rsidRPr="00C07A7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C07A7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yaşamda</w:t>
                  </w:r>
                  <w:proofErr w:type="spellEnd"/>
                  <w:r w:rsidRPr="00C07A7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C07A7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işaret</w:t>
                  </w:r>
                  <w:proofErr w:type="spellEnd"/>
                  <w:r w:rsidRPr="00C07A7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C07A7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dili</w:t>
                  </w:r>
                  <w:proofErr w:type="spellEnd"/>
                  <w:r w:rsidRPr="00C07A7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C07A7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bilmeyen</w:t>
                  </w:r>
                  <w:proofErr w:type="spellEnd"/>
                  <w:r w:rsidRPr="00C07A7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C07A7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insanlar</w:t>
                  </w:r>
                  <w:proofErr w:type="spellEnd"/>
                  <w:r w:rsidRPr="00C07A7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C07A7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ile</w:t>
                  </w:r>
                  <w:proofErr w:type="spellEnd"/>
                  <w:r w:rsidRPr="00C07A7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C07A7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daha</w:t>
                  </w:r>
                  <w:proofErr w:type="spellEnd"/>
                  <w:r w:rsidRPr="00C07A7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C07A7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rahat</w:t>
                  </w:r>
                  <w:proofErr w:type="spellEnd"/>
                  <w:r w:rsidRPr="00C07A7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C07A7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iletişim</w:t>
                  </w:r>
                  <w:proofErr w:type="spellEnd"/>
                  <w:r w:rsidRPr="00C07A7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C07A7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kurmak</w:t>
                  </w:r>
                  <w:proofErr w:type="spellEnd"/>
                  <w:r w:rsidRPr="00C07A7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C07A7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için</w:t>
                  </w:r>
                  <w:proofErr w:type="spellEnd"/>
                  <w:r w:rsidRPr="00C07A7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C07A7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tasarlanmıştır</w:t>
                  </w:r>
                  <w:proofErr w:type="spellEnd"/>
                  <w:r w:rsidRPr="00C07A7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.</w:t>
                  </w:r>
                  <w:r w:rsidR="004970D4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="004970D4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Makine</w:t>
                  </w:r>
                  <w:proofErr w:type="spellEnd"/>
                  <w:r w:rsidR="004970D4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="004970D4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Öğrenimi</w:t>
                  </w:r>
                  <w:proofErr w:type="spellEnd"/>
                  <w:r w:rsidR="004970D4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="004970D4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ve</w:t>
                  </w:r>
                  <w:proofErr w:type="spellEnd"/>
                  <w:r w:rsidR="004970D4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="004970D4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Görüntü</w:t>
                  </w:r>
                  <w:proofErr w:type="spellEnd"/>
                  <w:r w:rsidR="004970D4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="004970D4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İşleme</w:t>
                  </w:r>
                  <w:proofErr w:type="spellEnd"/>
                  <w:r w:rsidR="004970D4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="004970D4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algoritmaları</w:t>
                  </w:r>
                  <w:proofErr w:type="spellEnd"/>
                  <w:r w:rsidR="004970D4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="004970D4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kullanılarak</w:t>
                  </w:r>
                  <w:proofErr w:type="spellEnd"/>
                  <w:r w:rsidR="004970D4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="004970D4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yapılan</w:t>
                  </w:r>
                  <w:proofErr w:type="spellEnd"/>
                  <w:r w:rsidR="004970D4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="004970D4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bu</w:t>
                  </w:r>
                  <w:proofErr w:type="spellEnd"/>
                  <w:r w:rsidR="004970D4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="004970D4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proje</w:t>
                  </w:r>
                  <w:proofErr w:type="spellEnd"/>
                  <w:r w:rsidR="004970D4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="004970D4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için</w:t>
                  </w:r>
                  <w:proofErr w:type="spellEnd"/>
                  <w:r w:rsidR="004970D4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Python </w:t>
                  </w:r>
                  <w:proofErr w:type="spellStart"/>
                  <w:r w:rsidR="004970D4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ve</w:t>
                  </w:r>
                  <w:proofErr w:type="spellEnd"/>
                  <w:r w:rsidR="004970D4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Android Studio </w:t>
                  </w:r>
                  <w:proofErr w:type="spellStart"/>
                  <w:r w:rsidR="004970D4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kullanılmıştır</w:t>
                  </w:r>
                  <w:proofErr w:type="spellEnd"/>
                  <w:r w:rsidR="004970D4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.</w:t>
                  </w:r>
                  <w:r w:rsidR="00BC1146" w:rsidRPr="00BC1146">
                    <w:rPr>
                      <w:rFonts w:eastAsiaTheme="minorEastAsia"/>
                      <w:color w:val="000000" w:themeColor="text1"/>
                      <w:kern w:val="24"/>
                      <w:sz w:val="36"/>
                      <w:szCs w:val="36"/>
                    </w:rPr>
                    <w:t xml:space="preserve"> </w:t>
                  </w:r>
                  <w:r w:rsidR="00BC1146">
                    <w:rPr>
                      <w:rFonts w:ascii="Arial" w:eastAsiaTheme="minorEastAsia" w:hAnsi="Arial" w:cs="Arial"/>
                      <w:color w:val="000000" w:themeColor="text1"/>
                      <w:kern w:val="24"/>
                      <w:sz w:val="22"/>
                      <w:szCs w:val="22"/>
                    </w:rPr>
                    <w:t xml:space="preserve">Proje </w:t>
                  </w:r>
                  <w:proofErr w:type="spellStart"/>
                  <w:r w:rsidR="00BC1146">
                    <w:rPr>
                      <w:rFonts w:ascii="Arial" w:eastAsiaTheme="minorEastAsia" w:hAnsi="Arial" w:cs="Arial"/>
                      <w:color w:val="000000" w:themeColor="text1"/>
                      <w:kern w:val="24"/>
                      <w:sz w:val="22"/>
                      <w:szCs w:val="22"/>
                    </w:rPr>
                    <w:t>no</w:t>
                  </w:r>
                  <w:proofErr w:type="spellEnd"/>
                  <w:r w:rsidR="00BC1146">
                    <w:rPr>
                      <w:rFonts w:ascii="Arial" w:eastAsiaTheme="minorEastAsia" w:hAnsi="Arial" w:cs="Arial"/>
                      <w:color w:val="000000" w:themeColor="text1"/>
                      <w:kern w:val="24"/>
                      <w:sz w:val="22"/>
                      <w:szCs w:val="22"/>
                    </w:rPr>
                    <w:t xml:space="preserve">: </w:t>
                  </w:r>
                  <w:r w:rsidR="00BC1146">
                    <w:rPr>
                      <w:rFonts w:ascii="Arial" w:hAnsi="Arial" w:cs="Arial"/>
                      <w:sz w:val="22"/>
                      <w:szCs w:val="22"/>
                    </w:rPr>
                    <w:t>1139B411802380</w:t>
                  </w:r>
                </w:p>
                <w:p w:rsidR="00C07A76" w:rsidRDefault="00BC1146" w:rsidP="00D60604">
                  <w:pPr>
                    <w:tabs>
                      <w:tab w:val="left" w:pos="180"/>
                      <w:tab w:val="left" w:pos="1800"/>
                      <w:tab w:val="left" w:pos="1980"/>
                      <w:tab w:val="left" w:pos="2160"/>
                      <w:tab w:val="left" w:pos="2340"/>
                      <w:tab w:val="left" w:pos="2590"/>
                    </w:tabs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BC1146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Led Stairs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 xml:space="preserve"> </w:t>
                  </w:r>
                  <w:r w:rsidRPr="00BC1146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(</w:t>
                  </w:r>
                  <w:proofErr w:type="spellStart"/>
                  <w:r w:rsidRPr="00BC1146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Merdiven</w:t>
                  </w:r>
                  <w:proofErr w:type="spellEnd"/>
                  <w:r w:rsidRPr="00BC1146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BC1146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aydınlatması</w:t>
                  </w:r>
                  <w:proofErr w:type="spellEnd"/>
                  <w:r w:rsidRPr="00BC1146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)</w:t>
                  </w:r>
                </w:p>
                <w:p w:rsidR="00BC1146" w:rsidRDefault="00BC1146" w:rsidP="00D60604">
                  <w:pPr>
                    <w:tabs>
                      <w:tab w:val="left" w:pos="180"/>
                      <w:tab w:val="left" w:pos="1800"/>
                      <w:tab w:val="left" w:pos="1980"/>
                      <w:tab w:val="left" w:pos="2160"/>
                      <w:tab w:val="left" w:pos="2340"/>
                      <w:tab w:val="left" w:pos="2590"/>
                    </w:tabs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</w:p>
                <w:p w:rsidR="00BC1146" w:rsidRDefault="00BC1146" w:rsidP="00D60604">
                  <w:pPr>
                    <w:tabs>
                      <w:tab w:val="left" w:pos="180"/>
                      <w:tab w:val="left" w:pos="1800"/>
                      <w:tab w:val="left" w:pos="1980"/>
                      <w:tab w:val="left" w:pos="2160"/>
                      <w:tab w:val="left" w:pos="2340"/>
                      <w:tab w:val="left" w:pos="2590"/>
                    </w:tabs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Bu </w:t>
                  </w:r>
                  <w:proofErr w:type="spellStart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proje</w:t>
                  </w:r>
                  <w:proofErr w:type="spellEnd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PIC </w:t>
                  </w:r>
                  <w:proofErr w:type="spellStart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kullanılarak</w:t>
                  </w:r>
                  <w:proofErr w:type="spellEnd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müstakil</w:t>
                  </w:r>
                  <w:proofErr w:type="spellEnd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evler</w:t>
                  </w:r>
                  <w:proofErr w:type="spellEnd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, </w:t>
                  </w:r>
                  <w:proofErr w:type="spellStart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gece</w:t>
                  </w:r>
                  <w:proofErr w:type="spellEnd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kulüpleri</w:t>
                  </w:r>
                  <w:proofErr w:type="spellEnd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ve</w:t>
                  </w:r>
                  <w:proofErr w:type="spellEnd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otellerdeki</w:t>
                  </w:r>
                  <w:proofErr w:type="spellEnd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merdivenlerin</w:t>
                  </w:r>
                  <w:proofErr w:type="spellEnd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konforunu</w:t>
                  </w:r>
                  <w:proofErr w:type="spellEnd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arttırmak</w:t>
                  </w:r>
                  <w:proofErr w:type="spellEnd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için</w:t>
                  </w:r>
                  <w:proofErr w:type="spellEnd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tasarlanmıştır</w:t>
                  </w:r>
                  <w:proofErr w:type="spellEnd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.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RGB LED,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Mesafe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sensörü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ağırlık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sensörü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kullanılmıştır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.</w:t>
                  </w:r>
                </w:p>
                <w:p w:rsidR="00BC1146" w:rsidRDefault="00BC1146" w:rsidP="00D60604">
                  <w:pPr>
                    <w:tabs>
                      <w:tab w:val="left" w:pos="180"/>
                      <w:tab w:val="left" w:pos="1800"/>
                      <w:tab w:val="left" w:pos="1980"/>
                      <w:tab w:val="left" w:pos="2160"/>
                      <w:tab w:val="left" w:pos="2340"/>
                      <w:tab w:val="left" w:pos="2590"/>
                    </w:tabs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BC1146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 xml:space="preserve">MATLAB GUI sorting </w:t>
                  </w:r>
                  <w:proofErr w:type="gramStart"/>
                  <w:r w:rsidRPr="00BC1146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algorithm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(</w:t>
                  </w:r>
                  <w:proofErr w:type="spellStart"/>
                  <w:proofErr w:type="gramEnd"/>
                  <w: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sıralama</w:t>
                  </w:r>
                  <w:proofErr w:type="spellEnd"/>
                  <w: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algoritmaları</w:t>
                  </w:r>
                  <w:proofErr w:type="spellEnd"/>
                  <w: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)</w:t>
                  </w:r>
                </w:p>
                <w:p w:rsidR="00BC1146" w:rsidRDefault="00BC1146" w:rsidP="00D60604">
                  <w:pPr>
                    <w:tabs>
                      <w:tab w:val="left" w:pos="180"/>
                      <w:tab w:val="left" w:pos="1800"/>
                      <w:tab w:val="left" w:pos="1980"/>
                      <w:tab w:val="left" w:pos="2160"/>
                      <w:tab w:val="left" w:pos="2340"/>
                      <w:tab w:val="left" w:pos="2590"/>
                    </w:tabs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</w:p>
                <w:p w:rsidR="00BC1146" w:rsidRPr="00BC1146" w:rsidRDefault="00BC1146" w:rsidP="00D60604">
                  <w:pPr>
                    <w:tabs>
                      <w:tab w:val="left" w:pos="180"/>
                      <w:tab w:val="left" w:pos="1800"/>
                      <w:tab w:val="left" w:pos="1980"/>
                      <w:tab w:val="left" w:pos="2160"/>
                      <w:tab w:val="left" w:pos="2340"/>
                      <w:tab w:val="left" w:pos="2590"/>
                    </w:tabs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Bu </w:t>
                  </w:r>
                  <w:proofErr w:type="spellStart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pro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je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algoritma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becerilerimi</w:t>
                  </w:r>
                  <w:proofErr w:type="spellEnd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geliştirmek</w:t>
                  </w:r>
                  <w:proofErr w:type="spellEnd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için</w:t>
                  </w:r>
                  <w:proofErr w:type="spellEnd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MATLAB GUI </w:t>
                  </w:r>
                  <w:proofErr w:type="spellStart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arayüzü</w:t>
                  </w:r>
                  <w:proofErr w:type="spellEnd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üzerinden</w:t>
                  </w:r>
                  <w:proofErr w:type="spellEnd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sıralama</w:t>
                  </w:r>
                  <w:proofErr w:type="spellEnd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algoritmaları</w:t>
                  </w:r>
                  <w:proofErr w:type="spellEnd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kullanılarak</w:t>
                  </w:r>
                  <w:proofErr w:type="spellEnd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ve</w:t>
                  </w:r>
                  <w:proofErr w:type="spellEnd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herhangi</w:t>
                  </w:r>
                  <w:proofErr w:type="spellEnd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bir</w:t>
                  </w:r>
                  <w:proofErr w:type="spellEnd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hazır</w:t>
                  </w:r>
                  <w:proofErr w:type="spellEnd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fonksiyon</w:t>
                  </w:r>
                  <w:proofErr w:type="spellEnd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kullanmadan</w:t>
                  </w:r>
                  <w:proofErr w:type="spellEnd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algoritmalarını</w:t>
                  </w:r>
                  <w:proofErr w:type="spellEnd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yazdım</w:t>
                  </w:r>
                  <w:proofErr w:type="spellEnd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. </w:t>
                  </w:r>
                  <w:proofErr w:type="spellStart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Görsel</w:t>
                  </w:r>
                  <w:proofErr w:type="spellEnd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olarak</w:t>
                  </w:r>
                  <w:proofErr w:type="spellEnd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kullanıcının</w:t>
                  </w:r>
                  <w:proofErr w:type="spellEnd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hangi</w:t>
                  </w:r>
                  <w:proofErr w:type="spellEnd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sıralama</w:t>
                  </w:r>
                  <w:proofErr w:type="spellEnd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algoritmasının</w:t>
                  </w:r>
                  <w:proofErr w:type="spellEnd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nasıl</w:t>
                  </w:r>
                  <w:proofErr w:type="spellEnd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çalıştığını</w:t>
                  </w:r>
                  <w:proofErr w:type="spellEnd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kolay</w:t>
                  </w:r>
                  <w:proofErr w:type="spellEnd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bir</w:t>
                  </w:r>
                  <w:proofErr w:type="spellEnd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şekilde</w:t>
                  </w:r>
                  <w:proofErr w:type="spellEnd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anlayabilmesi</w:t>
                  </w:r>
                  <w:proofErr w:type="spellEnd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için</w:t>
                  </w:r>
                  <w:proofErr w:type="spellEnd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sıralama</w:t>
                  </w:r>
                  <w:proofErr w:type="spellEnd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algoritmalarını</w:t>
                  </w:r>
                  <w:proofErr w:type="spellEnd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gerçek</w:t>
                  </w:r>
                  <w:proofErr w:type="spellEnd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zamanlı</w:t>
                  </w:r>
                  <w:proofErr w:type="spellEnd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olarak</w:t>
                  </w:r>
                  <w:proofErr w:type="spellEnd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çalışma</w:t>
                  </w:r>
                  <w:proofErr w:type="spellEnd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prensiplerini</w:t>
                  </w:r>
                  <w:proofErr w:type="spellEnd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gösterdim</w:t>
                  </w:r>
                  <w:proofErr w:type="spellEnd"/>
                  <w:r w:rsidRPr="00BC1146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-20.7pt;margin-top:-17.6pt;width:160.25pt;height:716.05pt;z-index:251660288" filled="f" stroked="f">
            <v:textbox style="mso-next-textbox:#_x0000_s1028">
              <w:txbxContent>
                <w:p w:rsidR="00D60604" w:rsidRPr="001D2ACE" w:rsidRDefault="000A0223" w:rsidP="00D6060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0A0223">
                    <w:rPr>
                      <w:rFonts w:ascii="Arial" w:hAnsi="Arial" w:cs="Arial"/>
                      <w:noProof/>
                      <w:sz w:val="22"/>
                      <w:szCs w:val="22"/>
                      <w:lang w:val="en-US" w:eastAsia="en-US"/>
                    </w:rPr>
                    <w:drawing>
                      <wp:inline distT="0" distB="0" distL="0" distR="0">
                        <wp:extent cx="1852295" cy="2255616"/>
                        <wp:effectExtent l="0" t="0" r="0" b="0"/>
                        <wp:docPr id="2" name="Resim 2" descr="C:\Users\hakan\Downloads\WhatsApp Image 2019-06-11 at 23.34.23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hakan\Downloads\WhatsApp Image 2019-06-11 at 23.34.23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2295" cy="22556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60604" w:rsidRPr="001D2ACE" w:rsidRDefault="00D60604" w:rsidP="00D60604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D60604" w:rsidRPr="001D2ACE" w:rsidRDefault="006F1666" w:rsidP="00D60604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Gaziemir</w:t>
                  </w:r>
                  <w:r w:rsidR="00D60604" w:rsidRPr="001D2ACE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 xml:space="preserve">/ </w:t>
                  </w:r>
                  <w: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İzmir</w:t>
                  </w:r>
                </w:p>
                <w:p w:rsidR="00D60604" w:rsidRPr="001D2ACE" w:rsidRDefault="00D60604" w:rsidP="00D60604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(</w:t>
                  </w:r>
                  <w:r w:rsidR="00BC1146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507</w:t>
                  </w:r>
                  <w:r w:rsidRPr="001D2ACE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 xml:space="preserve">) </w:t>
                  </w:r>
                  <w:r w:rsidR="00BC1146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8090267</w:t>
                  </w:r>
                  <w:r w:rsidRPr="001D2ACE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</w:p>
                <w:p w:rsidR="00D60604" w:rsidRPr="001D2ACE" w:rsidRDefault="00BC1146" w:rsidP="00D60604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hakanozel350645</w:t>
                  </w:r>
                  <w:r w:rsidR="00D60604" w:rsidRPr="001D2ACE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@gmail.com</w:t>
                  </w:r>
                </w:p>
                <w:p w:rsidR="00D60604" w:rsidRPr="001D2ACE" w:rsidRDefault="00D60604" w:rsidP="00D60604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D60604" w:rsidRPr="001D2ACE" w:rsidRDefault="00D60604" w:rsidP="00D60604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6E5C1F" w:rsidRPr="001D2ACE" w:rsidRDefault="006E5C1F" w:rsidP="006E5C1F">
                  <w:pPr>
                    <w:pBdr>
                      <w:bottom w:val="single" w:sz="18" w:space="1" w:color="FFFFFF" w:themeColor="background1"/>
                    </w:pBdr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  <w:lang w:val="en-US"/>
                    </w:rPr>
                    <w:t>Personal information</w:t>
                  </w:r>
                </w:p>
                <w:p w:rsidR="00D60604" w:rsidRPr="001D2ACE" w:rsidRDefault="006E5C1F" w:rsidP="00D60604">
                  <w:pP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  <w:t>Gender</w:t>
                  </w:r>
                  <w:proofErr w:type="spellEnd"/>
                  <w:r w:rsidR="00D60604" w:rsidRPr="001D2ACE"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  <w:t>:</w:t>
                  </w:r>
                  <w:r w:rsidR="00D60604" w:rsidRPr="001D2ACE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Male</w:t>
                  </w:r>
                </w:p>
                <w:p w:rsidR="00D60604" w:rsidRPr="001D2ACE" w:rsidRDefault="00D60604" w:rsidP="00D60604">
                  <w:pP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  <w:t>Doğum Tarihi:</w:t>
                  </w:r>
                  <w:r w:rsidR="006F1666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 xml:space="preserve"> 02/11/1995</w:t>
                  </w:r>
                </w:p>
                <w:p w:rsidR="00D60604" w:rsidRPr="001D2ACE" w:rsidRDefault="00D60604" w:rsidP="00D60604">
                  <w:pP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  <w:t>Medeni Durum:</w:t>
                  </w:r>
                  <w:r w:rsidRPr="001D2ACE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1D2ACE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Bekar</w:t>
                  </w:r>
                  <w:proofErr w:type="gramEnd"/>
                </w:p>
                <w:p w:rsidR="00D60604" w:rsidRPr="001D2ACE" w:rsidRDefault="00D60604" w:rsidP="00D60604">
                  <w:pP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  <w:t>Uyruk:</w:t>
                  </w:r>
                  <w:r w:rsidRPr="001D2ACE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 xml:space="preserve"> T.C.</w:t>
                  </w:r>
                </w:p>
                <w:p w:rsidR="00D60604" w:rsidRPr="001D2ACE" w:rsidRDefault="00D60604" w:rsidP="00D60604">
                  <w:pP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  <w:t>Sürücü Belgesi:</w:t>
                  </w:r>
                  <w:r w:rsidR="00BC1146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 xml:space="preserve"> B (2013</w:t>
                  </w:r>
                  <w:r w:rsidRPr="001D2ACE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)</w:t>
                  </w:r>
                </w:p>
                <w:p w:rsidR="00D60604" w:rsidRPr="001D2ACE" w:rsidRDefault="00D60604" w:rsidP="00D60604">
                  <w:pPr>
                    <w:rPr>
                      <w:rFonts w:ascii="Arial" w:hAnsi="Arial" w:cs="Arial"/>
                      <w:noProof/>
                      <w:color w:val="FFFFFF" w:themeColor="background1"/>
                      <w:sz w:val="22"/>
                      <w:szCs w:val="22"/>
                      <w:lang w:val="de-DE"/>
                    </w:rPr>
                  </w:pPr>
                  <w:proofErr w:type="spellStart"/>
                  <w:r w:rsidRPr="001D2ACE"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  <w:lang w:val="de-DE"/>
                    </w:rPr>
                    <w:t>Askerlik</w:t>
                  </w:r>
                  <w:proofErr w:type="spellEnd"/>
                  <w:r w:rsidRPr="001D2ACE"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  <w:lang w:val="de-DE"/>
                    </w:rPr>
                    <w:t xml:space="preserve"> </w:t>
                  </w:r>
                  <w:proofErr w:type="spellStart"/>
                  <w:r w:rsidRPr="001D2ACE"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  <w:lang w:val="de-DE"/>
                    </w:rPr>
                    <w:t>Durumu</w:t>
                  </w:r>
                  <w:proofErr w:type="spellEnd"/>
                  <w:r w:rsidRPr="001D2ACE"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  <w:lang w:val="de-DE"/>
                    </w:rPr>
                    <w:t xml:space="preserve">: </w:t>
                  </w:r>
                  <w:r w:rsidR="006F1666">
                    <w:rPr>
                      <w:rFonts w:ascii="Arial" w:hAnsi="Arial" w:cs="Arial"/>
                      <w:noProof/>
                      <w:color w:val="FFFFFF" w:themeColor="background1"/>
                      <w:sz w:val="22"/>
                      <w:szCs w:val="22"/>
                      <w:lang w:val="de-DE"/>
                    </w:rPr>
                    <w:t>Tecilli  (01.10.2021</w:t>
                  </w:r>
                  <w:r w:rsidRPr="001D2ACE">
                    <w:rPr>
                      <w:rFonts w:ascii="Arial" w:hAnsi="Arial" w:cs="Arial"/>
                      <w:noProof/>
                      <w:color w:val="FFFFFF" w:themeColor="background1"/>
                      <w:sz w:val="22"/>
                      <w:szCs w:val="22"/>
                      <w:lang w:val="de-DE"/>
                    </w:rPr>
                    <w:t xml:space="preserve"> tarihine kadar)</w:t>
                  </w:r>
                </w:p>
                <w:p w:rsidR="00D60604" w:rsidRPr="001D2ACE" w:rsidRDefault="00D60604" w:rsidP="00D60604">
                  <w:pPr>
                    <w:rPr>
                      <w:rFonts w:ascii="Arial" w:hAnsi="Arial" w:cs="Arial"/>
                      <w:noProof/>
                      <w:color w:val="FFFFFF" w:themeColor="background1"/>
                      <w:sz w:val="22"/>
                      <w:szCs w:val="22"/>
                      <w:lang w:val="de-DE"/>
                    </w:rPr>
                  </w:pPr>
                </w:p>
                <w:p w:rsidR="00D60604" w:rsidRPr="001D2ACE" w:rsidRDefault="00D60604" w:rsidP="00D60604">
                  <w:pPr>
                    <w:rPr>
                      <w:rFonts w:ascii="Arial" w:hAnsi="Arial" w:cs="Arial"/>
                      <w:noProof/>
                      <w:color w:val="FFFFFF" w:themeColor="background1"/>
                      <w:sz w:val="22"/>
                      <w:szCs w:val="22"/>
                      <w:lang w:val="de-DE"/>
                    </w:rPr>
                  </w:pPr>
                </w:p>
                <w:p w:rsidR="00D60604" w:rsidRPr="001D2ACE" w:rsidRDefault="00D60604" w:rsidP="00D60604">
                  <w:pPr>
                    <w:pBdr>
                      <w:bottom w:val="single" w:sz="18" w:space="1" w:color="FFFFFF" w:themeColor="background1"/>
                    </w:pBdr>
                    <w:rPr>
                      <w:rFonts w:ascii="Arial" w:hAnsi="Arial" w:cs="Arial"/>
                      <w:b/>
                      <w:noProof/>
                      <w:color w:val="FFFFFF" w:themeColor="background1"/>
                      <w:sz w:val="22"/>
                      <w:szCs w:val="22"/>
                      <w:lang w:val="de-DE"/>
                    </w:rPr>
                  </w:pPr>
                  <w:r w:rsidRPr="001D2ACE">
                    <w:rPr>
                      <w:rFonts w:ascii="Arial" w:hAnsi="Arial" w:cs="Arial"/>
                      <w:b/>
                      <w:noProof/>
                      <w:color w:val="FFFFFF" w:themeColor="background1"/>
                      <w:sz w:val="22"/>
                      <w:szCs w:val="22"/>
                      <w:lang w:val="de-DE"/>
                    </w:rPr>
                    <w:t>Yabancı Dil Bilgisi</w:t>
                  </w:r>
                </w:p>
                <w:p w:rsidR="00D60604" w:rsidRPr="001D2ACE" w:rsidRDefault="00D60604" w:rsidP="00D60604">
                  <w:pPr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2"/>
                      <w:szCs w:val="22"/>
                    </w:rPr>
                    <w:t>İngilizce</w:t>
                  </w:r>
                </w:p>
                <w:p w:rsidR="00D60604" w:rsidRPr="001D2ACE" w:rsidRDefault="00D60604" w:rsidP="00D60604">
                  <w:pP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 xml:space="preserve">Okuma: Çok iyi, Yazma: Çok iyi, Konuşma: </w:t>
                  </w:r>
                  <w:r w:rsidR="006F1666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İyi</w:t>
                  </w:r>
                  <w:r w:rsidRPr="001D2ACE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 xml:space="preserve">  </w:t>
                  </w:r>
                </w:p>
                <w:p w:rsidR="00D60604" w:rsidRPr="001D2ACE" w:rsidRDefault="00D60604" w:rsidP="00D60604">
                  <w:pP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D60604" w:rsidRPr="001D2ACE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  <w:t>Fransızca</w:t>
                  </w:r>
                </w:p>
                <w:p w:rsidR="00D60604" w:rsidRPr="001D2ACE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proofErr w:type="spellStart"/>
                  <w:proofErr w:type="gramStart"/>
                  <w:r w:rsidRPr="001D2ACE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Okuma:</w:t>
                  </w:r>
                  <w:r w:rsidR="006F1666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Temel</w:t>
                  </w:r>
                  <w:proofErr w:type="spellEnd"/>
                  <w:proofErr w:type="gramEnd"/>
                  <w:r w:rsidRPr="001D2ACE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1D2ACE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Yazma:</w:t>
                  </w:r>
                  <w:r w:rsidR="006F1666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Temel</w:t>
                  </w:r>
                  <w:proofErr w:type="spellEnd"/>
                  <w:r w:rsidRPr="001D2ACE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 xml:space="preserve">, Konuşma: </w:t>
                  </w:r>
                  <w:r w:rsidR="006F1666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Temel</w:t>
                  </w:r>
                </w:p>
                <w:p w:rsidR="00BC1146" w:rsidRPr="00BC1146" w:rsidRDefault="00BC1146" w:rsidP="00D60604">
                  <w:pPr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</w:pPr>
                </w:p>
                <w:p w:rsidR="00D60604" w:rsidRPr="001D2ACE" w:rsidRDefault="00D60604" w:rsidP="00D60604">
                  <w:pP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D60604" w:rsidRPr="001D2ACE" w:rsidRDefault="00D60604" w:rsidP="00D60604">
                  <w:pPr>
                    <w:pBdr>
                      <w:bottom w:val="single" w:sz="18" w:space="1" w:color="FFFFFF" w:themeColor="background1"/>
                    </w:pBdr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  <w:t>Referanslar</w:t>
                  </w:r>
                </w:p>
                <w:p w:rsidR="00D60604" w:rsidRPr="001D2ACE" w:rsidRDefault="006F1666" w:rsidP="00D60604">
                  <w:pPr>
                    <w:autoSpaceDE w:val="0"/>
                    <w:autoSpaceDN w:val="0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  <w:t>Caner Gürlek</w:t>
                  </w:r>
                  <w:r w:rsidR="00D60604" w:rsidRPr="001D2ACE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ab/>
                  </w:r>
                </w:p>
                <w:p w:rsidR="00D60604" w:rsidRPr="001D2ACE" w:rsidRDefault="006F1666" w:rsidP="00D60604">
                  <w:pPr>
                    <w:autoSpaceDE w:val="0"/>
                    <w:autoSpaceDN w:val="0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Onmuş Elektrik AŞ.</w:t>
                  </w:r>
                  <w:r w:rsidR="00D60604" w:rsidRPr="001D2ACE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Elektrik-Elektronik Mühendisi</w:t>
                  </w:r>
                  <w:r w:rsidR="00D60604" w:rsidRPr="001D2ACE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05546064459</w:t>
                  </w:r>
                </w:p>
                <w:p w:rsidR="00D60604" w:rsidRPr="001D2ACE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D60604" w:rsidRPr="001D2ACE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D60604" w:rsidRPr="001D2ACE" w:rsidRDefault="00D60604" w:rsidP="00D60604">
                  <w:pPr>
                    <w:pBdr>
                      <w:bottom w:val="single" w:sz="18" w:space="1" w:color="FFFFFF" w:themeColor="background1"/>
                    </w:pBdr>
                    <w:autoSpaceDE w:val="0"/>
                    <w:autoSpaceDN w:val="0"/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1D2ACE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  <w:t>Hobiler</w:t>
                  </w:r>
                </w:p>
                <w:p w:rsidR="00D60604" w:rsidRPr="001D2ACE" w:rsidRDefault="006F1666" w:rsidP="00D60604">
                  <w:pPr>
                    <w:tabs>
                      <w:tab w:val="left" w:pos="180"/>
                      <w:tab w:val="left" w:pos="1800"/>
                      <w:tab w:val="left" w:pos="1980"/>
                      <w:tab w:val="left" w:pos="2160"/>
                      <w:tab w:val="left" w:pos="2340"/>
                      <w:tab w:val="left" w:pos="2590"/>
                    </w:tabs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 xml:space="preserve">Üniversite Basketbol takımı kaptanı, Satranç, Baterist, </w:t>
                  </w:r>
                  <w:proofErr w:type="spellStart"/>
                  <w: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Sahafçılık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rect id="_x0000_s1027" style="position:absolute;margin-left:-86.25pt;margin-top:-122.7pt;width:231.4pt;height:914.65pt;z-index:251659264" fillcolor="#c0504d [3205]" stroked="f" strokecolor="#f2f2f2 [3041]" strokeweight="3pt">
            <v:shadow on="t" type="perspective" color="#622423 [1605]" opacity=".5" offset="1pt" offset2="-1pt"/>
          </v:rect>
        </w:pict>
      </w:r>
    </w:p>
    <w:sectPr w:rsidR="0085492D" w:rsidRPr="00D60604" w:rsidSect="00D74CC4">
      <w:headerReference w:type="even" r:id="rId7"/>
      <w:headerReference w:type="default" r:id="rId8"/>
      <w:headerReference w:type="first" r:id="rId9"/>
      <w:pgSz w:w="11906" w:h="16838"/>
      <w:pgMar w:top="1021" w:right="794" w:bottom="102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20A" w:rsidRDefault="001D020A" w:rsidP="00CE3F94">
      <w:r>
        <w:separator/>
      </w:r>
    </w:p>
  </w:endnote>
  <w:endnote w:type="continuationSeparator" w:id="0">
    <w:p w:rsidR="001D020A" w:rsidRDefault="001D020A" w:rsidP="00CE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20A" w:rsidRDefault="001D020A" w:rsidP="00CE3F94">
      <w:r>
        <w:separator/>
      </w:r>
    </w:p>
  </w:footnote>
  <w:footnote w:type="continuationSeparator" w:id="0">
    <w:p w:rsidR="001D020A" w:rsidRDefault="001D020A" w:rsidP="00CE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F94" w:rsidRDefault="001D020A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58703" o:spid="_x0000_s2053" type="#_x0000_t75" style="position:absolute;margin-left:0;margin-top:0;width:600pt;height:849.75pt;z-index:-251657216;mso-position-horizontal:center;mso-position-horizontal-relative:margin;mso-position-vertical:center;mso-position-vertical-relative:margin" o:allowincell="f">
          <v:imagedata r:id="rId1" o:title="arka_plan_altust-sa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E1A" w:rsidRDefault="001D020A" w:rsidP="00E12E1A">
    <w:pPr>
      <w:pStyle w:val="stBilgi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F94" w:rsidRDefault="001D020A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58702" o:spid="_x0000_s2052" type="#_x0000_t75" style="position:absolute;margin-left:0;margin-top:0;width:600pt;height:849.75pt;z-index:-251658240;mso-position-horizontal:center;mso-position-horizontal-relative:margin;mso-position-vertical:center;mso-position-vertical-relative:margin" o:allowincell="f">
          <v:imagedata r:id="rId1" o:title="arka_plan_altust-sag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3F94"/>
    <w:rsid w:val="00005BCD"/>
    <w:rsid w:val="00026C81"/>
    <w:rsid w:val="000A0223"/>
    <w:rsid w:val="00122C16"/>
    <w:rsid w:val="001A40B3"/>
    <w:rsid w:val="001D020A"/>
    <w:rsid w:val="001D2ACE"/>
    <w:rsid w:val="002E10F5"/>
    <w:rsid w:val="00306A98"/>
    <w:rsid w:val="00351E60"/>
    <w:rsid w:val="00394F45"/>
    <w:rsid w:val="003A0544"/>
    <w:rsid w:val="003C1669"/>
    <w:rsid w:val="00434672"/>
    <w:rsid w:val="00442B90"/>
    <w:rsid w:val="004755D2"/>
    <w:rsid w:val="0049563C"/>
    <w:rsid w:val="004970D4"/>
    <w:rsid w:val="004A53BA"/>
    <w:rsid w:val="004C1BE8"/>
    <w:rsid w:val="00502AE0"/>
    <w:rsid w:val="005D534F"/>
    <w:rsid w:val="006867A1"/>
    <w:rsid w:val="006942C6"/>
    <w:rsid w:val="006E5C1F"/>
    <w:rsid w:val="006F1666"/>
    <w:rsid w:val="00792AE1"/>
    <w:rsid w:val="00793242"/>
    <w:rsid w:val="0079469A"/>
    <w:rsid w:val="008168D6"/>
    <w:rsid w:val="0085492D"/>
    <w:rsid w:val="0088164F"/>
    <w:rsid w:val="00895BB7"/>
    <w:rsid w:val="008C272C"/>
    <w:rsid w:val="008E4261"/>
    <w:rsid w:val="00905E2D"/>
    <w:rsid w:val="00987B46"/>
    <w:rsid w:val="00A426E5"/>
    <w:rsid w:val="00BC1146"/>
    <w:rsid w:val="00BD7B73"/>
    <w:rsid w:val="00BF7C59"/>
    <w:rsid w:val="00C07A76"/>
    <w:rsid w:val="00CE3F94"/>
    <w:rsid w:val="00D55D16"/>
    <w:rsid w:val="00D60604"/>
    <w:rsid w:val="00E21BE9"/>
    <w:rsid w:val="00E607F9"/>
    <w:rsid w:val="00E93657"/>
    <w:rsid w:val="00EB417E"/>
    <w:rsid w:val="00FD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D491A3A6-47A5-449F-A1FC-87B4B762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CE3F9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CE3F94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CE3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E3F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3F94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CE3F9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CE3F9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meric</dc:creator>
  <cp:lastModifiedBy>hakan özel</cp:lastModifiedBy>
  <cp:revision>10</cp:revision>
  <cp:lastPrinted>2019-05-27T22:32:00Z</cp:lastPrinted>
  <dcterms:created xsi:type="dcterms:W3CDTF">2017-07-13T16:30:00Z</dcterms:created>
  <dcterms:modified xsi:type="dcterms:W3CDTF">2019-06-11T20:37:00Z</dcterms:modified>
</cp:coreProperties>
</file>